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8B734" w14:textId="5977269E" w:rsidR="0051196A" w:rsidRPr="0051196A" w:rsidRDefault="0051196A" w:rsidP="00E8224C">
      <w:pPr>
        <w:pStyle w:val="ConsPlusNormal"/>
        <w:ind w:left="4956"/>
        <w:rPr>
          <w:rFonts w:ascii="Times New Roman" w:hAnsi="Times New Roman" w:cs="Times New Roman"/>
          <w:sz w:val="28"/>
          <w:szCs w:val="28"/>
        </w:rPr>
      </w:pPr>
      <w:bookmarkStart w:id="0" w:name="_Hlk166666837"/>
      <w:r w:rsidRPr="0051196A">
        <w:rPr>
          <w:rFonts w:ascii="Times New Roman" w:hAnsi="Times New Roman" w:cs="Times New Roman"/>
          <w:sz w:val="28"/>
          <w:szCs w:val="28"/>
        </w:rPr>
        <w:t>П</w:t>
      </w:r>
      <w:r w:rsidR="00940318">
        <w:rPr>
          <w:rFonts w:ascii="Times New Roman" w:hAnsi="Times New Roman" w:cs="Times New Roman"/>
          <w:sz w:val="28"/>
          <w:szCs w:val="28"/>
        </w:rPr>
        <w:t>риложение</w:t>
      </w:r>
      <w:r w:rsidRPr="0051196A">
        <w:rPr>
          <w:rFonts w:ascii="Times New Roman" w:hAnsi="Times New Roman" w:cs="Times New Roman"/>
          <w:sz w:val="28"/>
          <w:szCs w:val="28"/>
        </w:rPr>
        <w:t xml:space="preserve"> </w:t>
      </w:r>
      <w:r w:rsidR="00FA56B6">
        <w:rPr>
          <w:rFonts w:ascii="Times New Roman" w:hAnsi="Times New Roman" w:cs="Times New Roman"/>
          <w:sz w:val="28"/>
          <w:szCs w:val="28"/>
        </w:rPr>
        <w:t>3</w:t>
      </w:r>
    </w:p>
    <w:p w14:paraId="4CA91A30" w14:textId="77777777" w:rsidR="0051196A" w:rsidRPr="0051196A" w:rsidRDefault="0051196A" w:rsidP="00E8224C">
      <w:pPr>
        <w:pStyle w:val="ConsPlusNormal"/>
        <w:ind w:left="4956"/>
        <w:rPr>
          <w:rFonts w:ascii="Times New Roman" w:hAnsi="Times New Roman" w:cs="Times New Roman"/>
          <w:sz w:val="28"/>
          <w:szCs w:val="28"/>
        </w:rPr>
      </w:pPr>
      <w:r w:rsidRPr="0051196A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0E5E6FA5" w14:textId="77777777" w:rsidR="0051196A" w:rsidRPr="0051196A" w:rsidRDefault="0051196A" w:rsidP="00E8224C">
      <w:pPr>
        <w:pStyle w:val="ConsPlusNormal"/>
        <w:ind w:left="4956"/>
        <w:rPr>
          <w:rFonts w:ascii="Times New Roman" w:hAnsi="Times New Roman" w:cs="Times New Roman"/>
          <w:sz w:val="28"/>
          <w:szCs w:val="28"/>
        </w:rPr>
      </w:pPr>
      <w:r w:rsidRPr="0051196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57EDB600" w14:textId="77777777" w:rsidR="0051196A" w:rsidRPr="0051196A" w:rsidRDefault="0051196A" w:rsidP="00E8224C">
      <w:pPr>
        <w:pStyle w:val="ConsPlusNormal"/>
        <w:ind w:left="4956"/>
        <w:rPr>
          <w:rFonts w:ascii="Times New Roman" w:hAnsi="Times New Roman" w:cs="Times New Roman"/>
          <w:sz w:val="28"/>
          <w:szCs w:val="28"/>
        </w:rPr>
      </w:pPr>
      <w:r w:rsidRPr="0051196A">
        <w:rPr>
          <w:rFonts w:ascii="Times New Roman" w:hAnsi="Times New Roman" w:cs="Times New Roman"/>
          <w:sz w:val="28"/>
          <w:szCs w:val="28"/>
        </w:rPr>
        <w:t>Белореченский район</w:t>
      </w:r>
    </w:p>
    <w:p w14:paraId="3DAD3E11" w14:textId="25F2D4A5" w:rsidR="00EB589C" w:rsidRDefault="0051196A" w:rsidP="00E8224C">
      <w:pPr>
        <w:pStyle w:val="ConsPlusNormal"/>
        <w:ind w:left="4956"/>
        <w:rPr>
          <w:rFonts w:ascii="Times New Roman" w:hAnsi="Times New Roman" w:cs="Times New Roman"/>
          <w:sz w:val="28"/>
          <w:szCs w:val="28"/>
        </w:rPr>
      </w:pPr>
      <w:r w:rsidRPr="0051196A">
        <w:rPr>
          <w:rFonts w:ascii="Times New Roman" w:hAnsi="Times New Roman" w:cs="Times New Roman"/>
          <w:sz w:val="28"/>
          <w:szCs w:val="28"/>
        </w:rPr>
        <w:t>от _________ №______</w:t>
      </w:r>
    </w:p>
    <w:bookmarkEnd w:id="0"/>
    <w:p w14:paraId="32BC25B4" w14:textId="76FF4966" w:rsidR="0051196A" w:rsidRDefault="0051196A" w:rsidP="0051196A">
      <w:pPr>
        <w:pStyle w:val="ConsPlusNormal"/>
        <w:ind w:left="4956"/>
        <w:jc w:val="center"/>
        <w:rPr>
          <w:rFonts w:ascii="Times New Roman" w:hAnsi="Times New Roman" w:cs="Times New Roman"/>
          <w:sz w:val="28"/>
          <w:szCs w:val="28"/>
        </w:rPr>
      </w:pPr>
    </w:p>
    <w:p w14:paraId="3AAFB42F" w14:textId="77777777" w:rsidR="0051196A" w:rsidRPr="00F41C0D" w:rsidRDefault="0051196A" w:rsidP="0051196A">
      <w:pPr>
        <w:pStyle w:val="ConsPlusNormal"/>
        <w:ind w:left="4956"/>
        <w:jc w:val="center"/>
        <w:rPr>
          <w:rFonts w:ascii="Times New Roman" w:hAnsi="Times New Roman" w:cs="Times New Roman"/>
          <w:sz w:val="28"/>
          <w:szCs w:val="28"/>
        </w:rPr>
      </w:pPr>
    </w:p>
    <w:p w14:paraId="5C426227" w14:textId="77777777" w:rsidR="00940318" w:rsidRDefault="00FB1A0A" w:rsidP="006167F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227"/>
      <w:bookmarkEnd w:id="1"/>
      <w:r>
        <w:rPr>
          <w:rFonts w:ascii="Times New Roman" w:hAnsi="Times New Roman" w:cs="Times New Roman"/>
          <w:sz w:val="28"/>
          <w:szCs w:val="28"/>
        </w:rPr>
        <w:t>П</w:t>
      </w:r>
      <w:r w:rsidR="00940318">
        <w:rPr>
          <w:rFonts w:ascii="Times New Roman" w:hAnsi="Times New Roman" w:cs="Times New Roman"/>
          <w:sz w:val="28"/>
          <w:szCs w:val="28"/>
        </w:rPr>
        <w:t>ОРЯДОК</w:t>
      </w:r>
    </w:p>
    <w:p w14:paraId="4C1DC7F6" w14:textId="77777777" w:rsidR="00940318" w:rsidRDefault="00FB1A0A" w:rsidP="006167F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уведомления руководителями муниципальных казенных учреждений</w:t>
      </w:r>
      <w:r w:rsidR="00EC6CE1">
        <w:rPr>
          <w:rFonts w:ascii="Times New Roman" w:hAnsi="Times New Roman" w:cs="Times New Roman"/>
          <w:sz w:val="28"/>
          <w:szCs w:val="28"/>
        </w:rPr>
        <w:t>,</w:t>
      </w:r>
      <w:r w:rsidR="006167FF">
        <w:rPr>
          <w:rFonts w:ascii="Times New Roman" w:hAnsi="Times New Roman" w:cs="Times New Roman"/>
          <w:sz w:val="28"/>
          <w:szCs w:val="28"/>
        </w:rPr>
        <w:t xml:space="preserve"> </w:t>
      </w:r>
      <w:r w:rsidR="00E8224C">
        <w:rPr>
          <w:rFonts w:ascii="Times New Roman" w:hAnsi="Times New Roman" w:cs="Times New Roman"/>
          <w:sz w:val="28"/>
          <w:szCs w:val="28"/>
        </w:rPr>
        <w:t xml:space="preserve">подведомственных администрации </w:t>
      </w:r>
      <w:r w:rsidR="006167F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Белореченский район о возникновении личной заинтересованности </w:t>
      </w:r>
    </w:p>
    <w:p w14:paraId="0FEB443E" w14:textId="77777777" w:rsidR="00940318" w:rsidRDefault="006167FF" w:rsidP="006167F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исполнении должностных обязанностей, которая приводит </w:t>
      </w:r>
    </w:p>
    <w:p w14:paraId="4D410A15" w14:textId="162476B9" w:rsidR="00EB589C" w:rsidRPr="00F41C0D" w:rsidRDefault="006167FF" w:rsidP="006167F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или может привести к конфликту интересов </w:t>
      </w:r>
    </w:p>
    <w:p w14:paraId="532CAE6E" w14:textId="77777777" w:rsidR="00EB589C" w:rsidRPr="00F41C0D" w:rsidRDefault="00EB58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DDA2923" w14:textId="209EA46A" w:rsidR="006167FF" w:rsidRDefault="00EB589C" w:rsidP="006167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1C0D">
        <w:rPr>
          <w:rFonts w:ascii="Times New Roman" w:hAnsi="Times New Roman" w:cs="Times New Roman"/>
          <w:sz w:val="28"/>
          <w:szCs w:val="28"/>
        </w:rPr>
        <w:t xml:space="preserve">1. Настоящий Порядок определяет процедуру уведомления руководителями </w:t>
      </w:r>
      <w:r w:rsidR="00CD3435">
        <w:rPr>
          <w:rFonts w:ascii="Times New Roman" w:hAnsi="Times New Roman" w:cs="Times New Roman"/>
          <w:sz w:val="28"/>
          <w:szCs w:val="28"/>
        </w:rPr>
        <w:t>муниципальных казенных учреждений</w:t>
      </w:r>
      <w:r w:rsidRPr="00F41C0D">
        <w:rPr>
          <w:rFonts w:ascii="Times New Roman" w:hAnsi="Times New Roman" w:cs="Times New Roman"/>
          <w:sz w:val="28"/>
          <w:szCs w:val="28"/>
        </w:rPr>
        <w:t xml:space="preserve"> </w:t>
      </w:r>
      <w:r w:rsidR="00E8224C">
        <w:rPr>
          <w:rFonts w:ascii="Times New Roman" w:hAnsi="Times New Roman" w:cs="Times New Roman"/>
          <w:sz w:val="28"/>
          <w:szCs w:val="28"/>
        </w:rPr>
        <w:t xml:space="preserve">подведомственных администрации </w:t>
      </w:r>
      <w:r w:rsidRPr="00F41C0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CD3435">
        <w:rPr>
          <w:rFonts w:ascii="Times New Roman" w:hAnsi="Times New Roman" w:cs="Times New Roman"/>
          <w:sz w:val="28"/>
          <w:szCs w:val="28"/>
        </w:rPr>
        <w:t>Белореченский район</w:t>
      </w:r>
      <w:r w:rsidRPr="00F41C0D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CD3435">
        <w:rPr>
          <w:rFonts w:ascii="Times New Roman" w:hAnsi="Times New Roman" w:cs="Times New Roman"/>
          <w:sz w:val="28"/>
          <w:szCs w:val="28"/>
        </w:rPr>
        <w:t>МКУ</w:t>
      </w:r>
      <w:r w:rsidRPr="00F41C0D">
        <w:rPr>
          <w:rFonts w:ascii="Times New Roman" w:hAnsi="Times New Roman" w:cs="Times New Roman"/>
          <w:sz w:val="28"/>
          <w:szCs w:val="28"/>
        </w:rPr>
        <w:t>)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14:paraId="39CFB9C7" w14:textId="0929B27F" w:rsidR="006167FF" w:rsidRDefault="00EB589C" w:rsidP="006167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1C0D">
        <w:rPr>
          <w:rFonts w:ascii="Times New Roman" w:hAnsi="Times New Roman" w:cs="Times New Roman"/>
          <w:sz w:val="28"/>
          <w:szCs w:val="28"/>
        </w:rPr>
        <w:t xml:space="preserve">2. Руководители </w:t>
      </w:r>
      <w:r w:rsidR="00CD3435">
        <w:rPr>
          <w:rFonts w:ascii="Times New Roman" w:hAnsi="Times New Roman" w:cs="Times New Roman"/>
          <w:sz w:val="28"/>
          <w:szCs w:val="28"/>
        </w:rPr>
        <w:t>МКУ</w:t>
      </w:r>
      <w:r w:rsidRPr="00F41C0D">
        <w:rPr>
          <w:rFonts w:ascii="Times New Roman" w:hAnsi="Times New Roman" w:cs="Times New Roman"/>
          <w:sz w:val="28"/>
          <w:szCs w:val="28"/>
        </w:rPr>
        <w:t xml:space="preserve"> в письменной форме уведомляют представителя нанимателя (работодателя) или уполномоченное им должностное лицо о возникновении личной заинтересованности при исполнении должностных обязанностей, которая приводит или может привести к конфликту интересов, и принимают меры по предотвращению или урегулированию подобного конфликта.</w:t>
      </w:r>
    </w:p>
    <w:p w14:paraId="5141F1C5" w14:textId="01164D34" w:rsidR="006167FF" w:rsidRDefault="00EB589C" w:rsidP="006167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1C0D">
        <w:rPr>
          <w:rFonts w:ascii="Times New Roman" w:hAnsi="Times New Roman" w:cs="Times New Roman"/>
          <w:sz w:val="28"/>
          <w:szCs w:val="28"/>
        </w:rPr>
        <w:t xml:space="preserve">3. </w:t>
      </w:r>
      <w:hyperlink w:anchor="P282">
        <w:r w:rsidRPr="00CD3435">
          <w:rPr>
            <w:rFonts w:ascii="Times New Roman" w:hAnsi="Times New Roman" w:cs="Times New Roman"/>
            <w:color w:val="000000" w:themeColor="text1"/>
            <w:sz w:val="28"/>
            <w:szCs w:val="28"/>
          </w:rPr>
          <w:t>Уведомление</w:t>
        </w:r>
      </w:hyperlink>
      <w:r w:rsidRPr="00F41C0D">
        <w:rPr>
          <w:rFonts w:ascii="Times New Roman" w:hAnsi="Times New Roman" w:cs="Times New Roman"/>
          <w:sz w:val="28"/>
          <w:szCs w:val="28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 (далее - уведомление), представляется руководителем </w:t>
      </w:r>
      <w:r w:rsidR="00CD3435">
        <w:rPr>
          <w:rFonts w:ascii="Times New Roman" w:hAnsi="Times New Roman" w:cs="Times New Roman"/>
          <w:sz w:val="28"/>
          <w:szCs w:val="28"/>
        </w:rPr>
        <w:t>МКУ</w:t>
      </w:r>
      <w:r w:rsidRPr="00F41C0D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1 к настоящему Порядку.</w:t>
      </w:r>
    </w:p>
    <w:p w14:paraId="3921C075" w14:textId="77777777" w:rsidR="006167FF" w:rsidRDefault="00EB589C" w:rsidP="006167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1C0D">
        <w:rPr>
          <w:rFonts w:ascii="Times New Roman" w:hAnsi="Times New Roman" w:cs="Times New Roman"/>
          <w:sz w:val="28"/>
          <w:szCs w:val="28"/>
        </w:rPr>
        <w:t>4. Уведомление представляется в день возникновения личной заинтересованности, которая приводит или может привести к конфликту интересов:</w:t>
      </w:r>
    </w:p>
    <w:p w14:paraId="2D4F9C89" w14:textId="3A823A3D" w:rsidR="006167FF" w:rsidRDefault="00EB589C" w:rsidP="006167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1C0D">
        <w:rPr>
          <w:rFonts w:ascii="Times New Roman" w:hAnsi="Times New Roman" w:cs="Times New Roman"/>
          <w:sz w:val="28"/>
          <w:szCs w:val="28"/>
        </w:rPr>
        <w:t xml:space="preserve">руководителями </w:t>
      </w:r>
      <w:r w:rsidR="00CD3435">
        <w:rPr>
          <w:rFonts w:ascii="Times New Roman" w:hAnsi="Times New Roman" w:cs="Times New Roman"/>
          <w:sz w:val="28"/>
          <w:szCs w:val="28"/>
        </w:rPr>
        <w:t>МКУ</w:t>
      </w:r>
      <w:r w:rsidRPr="00F41C0D">
        <w:rPr>
          <w:rFonts w:ascii="Times New Roman" w:hAnsi="Times New Roman" w:cs="Times New Roman"/>
          <w:sz w:val="28"/>
          <w:szCs w:val="28"/>
        </w:rPr>
        <w:t xml:space="preserve">, подведомственных администрации муниципального образования </w:t>
      </w:r>
      <w:r w:rsidR="00CD3435">
        <w:rPr>
          <w:rFonts w:ascii="Times New Roman" w:hAnsi="Times New Roman" w:cs="Times New Roman"/>
          <w:sz w:val="28"/>
          <w:szCs w:val="28"/>
        </w:rPr>
        <w:t xml:space="preserve">Белореченский район </w:t>
      </w:r>
      <w:r w:rsidRPr="00F41C0D">
        <w:rPr>
          <w:rFonts w:ascii="Times New Roman" w:hAnsi="Times New Roman" w:cs="Times New Roman"/>
          <w:sz w:val="28"/>
          <w:szCs w:val="28"/>
        </w:rPr>
        <w:t xml:space="preserve">- в </w:t>
      </w:r>
      <w:r w:rsidR="009E29F4">
        <w:rPr>
          <w:rFonts w:ascii="Times New Roman" w:hAnsi="Times New Roman" w:cs="Times New Roman"/>
          <w:sz w:val="28"/>
          <w:szCs w:val="28"/>
        </w:rPr>
        <w:t>отдел кадровой работы</w:t>
      </w:r>
      <w:r w:rsidRPr="00F41C0D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</w:t>
      </w:r>
      <w:r w:rsidR="00E8224C">
        <w:rPr>
          <w:rFonts w:ascii="Times New Roman" w:hAnsi="Times New Roman" w:cs="Times New Roman"/>
          <w:sz w:val="28"/>
          <w:szCs w:val="28"/>
        </w:rPr>
        <w:t>Белореченский район</w:t>
      </w:r>
      <w:r w:rsidRPr="00F41C0D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9E29F4">
        <w:rPr>
          <w:rFonts w:ascii="Times New Roman" w:hAnsi="Times New Roman" w:cs="Times New Roman"/>
          <w:sz w:val="28"/>
          <w:szCs w:val="28"/>
        </w:rPr>
        <w:t>–</w:t>
      </w:r>
      <w:r w:rsidRPr="00F41C0D">
        <w:rPr>
          <w:rFonts w:ascii="Times New Roman" w:hAnsi="Times New Roman" w:cs="Times New Roman"/>
          <w:sz w:val="28"/>
          <w:szCs w:val="28"/>
        </w:rPr>
        <w:t xml:space="preserve"> </w:t>
      </w:r>
      <w:r w:rsidR="009E29F4">
        <w:rPr>
          <w:rFonts w:ascii="Times New Roman" w:hAnsi="Times New Roman" w:cs="Times New Roman"/>
          <w:sz w:val="28"/>
          <w:szCs w:val="28"/>
        </w:rPr>
        <w:t>отдел кадровой работы</w:t>
      </w:r>
      <w:r w:rsidRPr="00F41C0D">
        <w:rPr>
          <w:rFonts w:ascii="Times New Roman" w:hAnsi="Times New Roman" w:cs="Times New Roman"/>
          <w:sz w:val="28"/>
          <w:szCs w:val="28"/>
        </w:rPr>
        <w:t>)</w:t>
      </w:r>
      <w:r w:rsidR="00DF5AAE">
        <w:rPr>
          <w:rFonts w:ascii="Times New Roman" w:hAnsi="Times New Roman" w:cs="Times New Roman"/>
          <w:sz w:val="28"/>
          <w:szCs w:val="28"/>
        </w:rPr>
        <w:t>.</w:t>
      </w:r>
    </w:p>
    <w:p w14:paraId="6846EAED" w14:textId="41BEC463" w:rsidR="006167FF" w:rsidRDefault="00EB589C" w:rsidP="006167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1C0D">
        <w:rPr>
          <w:rFonts w:ascii="Times New Roman" w:hAnsi="Times New Roman" w:cs="Times New Roman"/>
          <w:sz w:val="28"/>
          <w:szCs w:val="28"/>
        </w:rPr>
        <w:t xml:space="preserve">5. Уведомление подлежит регистрации </w:t>
      </w:r>
      <w:r w:rsidRPr="00DF5A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hyperlink w:anchor="P341">
        <w:r w:rsidRPr="00DF5AAE">
          <w:rPr>
            <w:rFonts w:ascii="Times New Roman" w:hAnsi="Times New Roman" w:cs="Times New Roman"/>
            <w:color w:val="000000" w:themeColor="text1"/>
            <w:sz w:val="28"/>
            <w:szCs w:val="28"/>
          </w:rPr>
          <w:t>журнале</w:t>
        </w:r>
      </w:hyperlink>
      <w:r w:rsidRPr="00DF5A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F41C0D">
        <w:rPr>
          <w:rFonts w:ascii="Times New Roman" w:hAnsi="Times New Roman" w:cs="Times New Roman"/>
          <w:sz w:val="28"/>
          <w:szCs w:val="28"/>
        </w:rPr>
        <w:t>оформленном в соответствии с приложением 2</w:t>
      </w:r>
      <w:r w:rsidR="00E8224C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Pr="00F41C0D">
        <w:rPr>
          <w:rFonts w:ascii="Times New Roman" w:hAnsi="Times New Roman" w:cs="Times New Roman"/>
          <w:sz w:val="28"/>
          <w:szCs w:val="28"/>
        </w:rPr>
        <w:t xml:space="preserve">, в день его представления. Ведение указанного журнала обеспечивают работники </w:t>
      </w:r>
      <w:r w:rsidR="009E29F4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F41C0D">
        <w:rPr>
          <w:rFonts w:ascii="Times New Roman" w:hAnsi="Times New Roman" w:cs="Times New Roman"/>
          <w:sz w:val="28"/>
          <w:szCs w:val="28"/>
        </w:rPr>
        <w:t xml:space="preserve">кадровой </w:t>
      </w:r>
      <w:r w:rsidR="009E29F4">
        <w:rPr>
          <w:rFonts w:ascii="Times New Roman" w:hAnsi="Times New Roman" w:cs="Times New Roman"/>
          <w:sz w:val="28"/>
          <w:szCs w:val="28"/>
        </w:rPr>
        <w:t>работы</w:t>
      </w:r>
      <w:r w:rsidRPr="00F41C0D">
        <w:rPr>
          <w:rFonts w:ascii="Times New Roman" w:hAnsi="Times New Roman" w:cs="Times New Roman"/>
          <w:sz w:val="28"/>
          <w:szCs w:val="28"/>
        </w:rPr>
        <w:t>.</w:t>
      </w:r>
    </w:p>
    <w:p w14:paraId="0DD35172" w14:textId="515B7304" w:rsidR="006167FF" w:rsidRDefault="00EB589C" w:rsidP="006167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1C0D">
        <w:rPr>
          <w:rFonts w:ascii="Times New Roman" w:hAnsi="Times New Roman" w:cs="Times New Roman"/>
          <w:sz w:val="28"/>
          <w:szCs w:val="28"/>
        </w:rPr>
        <w:t xml:space="preserve">Копия уведомления с отметкой о регистрации выдается руководителю </w:t>
      </w:r>
      <w:r w:rsidR="009E29F4">
        <w:rPr>
          <w:rFonts w:ascii="Times New Roman" w:hAnsi="Times New Roman" w:cs="Times New Roman"/>
          <w:sz w:val="28"/>
          <w:szCs w:val="28"/>
        </w:rPr>
        <w:t>МКУ</w:t>
      </w:r>
      <w:r w:rsidRPr="00F41C0D">
        <w:rPr>
          <w:rFonts w:ascii="Times New Roman" w:hAnsi="Times New Roman" w:cs="Times New Roman"/>
          <w:sz w:val="28"/>
          <w:szCs w:val="28"/>
        </w:rPr>
        <w:t xml:space="preserve"> под подпись в журнале регистрации уведомлений либо направляется по почте с уведомлением о получении.</w:t>
      </w:r>
    </w:p>
    <w:p w14:paraId="1AE5FB5C" w14:textId="77777777" w:rsidR="006167FF" w:rsidRDefault="00EB589C" w:rsidP="006167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1C0D">
        <w:rPr>
          <w:rFonts w:ascii="Times New Roman" w:hAnsi="Times New Roman" w:cs="Times New Roman"/>
          <w:sz w:val="28"/>
          <w:szCs w:val="28"/>
        </w:rPr>
        <w:t>6. Уведомление с отметкой о регистрации в течение одного рабочего дня после его регистрации направляется:</w:t>
      </w:r>
    </w:p>
    <w:p w14:paraId="58E599FC" w14:textId="4A05AD83" w:rsidR="006167FF" w:rsidRDefault="009E29F4" w:rsidP="006167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отделом </w:t>
      </w:r>
      <w:r w:rsidR="00EB589C" w:rsidRPr="00F41C0D">
        <w:rPr>
          <w:rFonts w:ascii="Times New Roman" w:hAnsi="Times New Roman" w:cs="Times New Roman"/>
          <w:sz w:val="28"/>
          <w:szCs w:val="28"/>
        </w:rPr>
        <w:t xml:space="preserve">кадровой </w:t>
      </w:r>
      <w:r>
        <w:rPr>
          <w:rFonts w:ascii="Times New Roman" w:hAnsi="Times New Roman" w:cs="Times New Roman"/>
          <w:sz w:val="28"/>
          <w:szCs w:val="28"/>
        </w:rPr>
        <w:t>работы</w:t>
      </w:r>
      <w:r w:rsidR="00EB589C" w:rsidRPr="00F41C0D">
        <w:rPr>
          <w:rFonts w:ascii="Times New Roman" w:hAnsi="Times New Roman" w:cs="Times New Roman"/>
          <w:sz w:val="28"/>
          <w:szCs w:val="28"/>
        </w:rPr>
        <w:t xml:space="preserve"> -</w:t>
      </w:r>
      <w:r w:rsidRPr="009E29F4">
        <w:rPr>
          <w:rFonts w:ascii="Times New Roman" w:hAnsi="Times New Roman" w:cs="Times New Roman"/>
          <w:sz w:val="28"/>
          <w:szCs w:val="28"/>
        </w:rPr>
        <w:t xml:space="preserve"> </w:t>
      </w:r>
      <w:r w:rsidRPr="00F41C0D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41C0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lastRenderedPageBreak/>
        <w:t>Белореченский район</w:t>
      </w:r>
      <w:r w:rsidR="00EB589C" w:rsidRPr="00F41C0D">
        <w:rPr>
          <w:rFonts w:ascii="Times New Roman" w:hAnsi="Times New Roman" w:cs="Times New Roman"/>
          <w:sz w:val="28"/>
          <w:szCs w:val="28"/>
        </w:rPr>
        <w:t>.</w:t>
      </w:r>
    </w:p>
    <w:p w14:paraId="6298A5A2" w14:textId="7BAEB48E" w:rsidR="006167FF" w:rsidRDefault="00EB589C" w:rsidP="006167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1C0D">
        <w:rPr>
          <w:rFonts w:ascii="Times New Roman" w:hAnsi="Times New Roman" w:cs="Times New Roman"/>
          <w:sz w:val="28"/>
          <w:szCs w:val="28"/>
        </w:rPr>
        <w:t xml:space="preserve">7. По поручению главы муниципального образования </w:t>
      </w:r>
      <w:r w:rsidR="009E29F4">
        <w:rPr>
          <w:rFonts w:ascii="Times New Roman" w:hAnsi="Times New Roman" w:cs="Times New Roman"/>
          <w:sz w:val="28"/>
          <w:szCs w:val="28"/>
        </w:rPr>
        <w:t>Белореченский район</w:t>
      </w:r>
      <w:r w:rsidRPr="00F41C0D">
        <w:rPr>
          <w:rFonts w:ascii="Times New Roman" w:hAnsi="Times New Roman" w:cs="Times New Roman"/>
          <w:sz w:val="28"/>
          <w:szCs w:val="28"/>
        </w:rPr>
        <w:t xml:space="preserve"> уведомление предварительно рассматривается </w:t>
      </w:r>
      <w:r w:rsidR="009E29F4">
        <w:rPr>
          <w:rFonts w:ascii="Times New Roman" w:hAnsi="Times New Roman" w:cs="Times New Roman"/>
          <w:sz w:val="28"/>
          <w:szCs w:val="28"/>
        </w:rPr>
        <w:t>отделом</w:t>
      </w:r>
      <w:r w:rsidRPr="00F41C0D">
        <w:rPr>
          <w:rFonts w:ascii="Times New Roman" w:hAnsi="Times New Roman" w:cs="Times New Roman"/>
          <w:sz w:val="28"/>
          <w:szCs w:val="28"/>
        </w:rPr>
        <w:t xml:space="preserve"> кадровой </w:t>
      </w:r>
      <w:r w:rsidR="009E29F4">
        <w:rPr>
          <w:rFonts w:ascii="Times New Roman" w:hAnsi="Times New Roman" w:cs="Times New Roman"/>
          <w:sz w:val="28"/>
          <w:szCs w:val="28"/>
        </w:rPr>
        <w:t>работы</w:t>
      </w:r>
      <w:r w:rsidRPr="00F41C0D">
        <w:rPr>
          <w:rFonts w:ascii="Times New Roman" w:hAnsi="Times New Roman" w:cs="Times New Roman"/>
          <w:sz w:val="28"/>
          <w:szCs w:val="28"/>
        </w:rPr>
        <w:t xml:space="preserve">, которые осуществляют подготовку мотивированного заключения по результатам предварительного рассмотрения уведомления в порядке, установленном Положением о комиссии администрации муниципального образования </w:t>
      </w:r>
      <w:r w:rsidR="009E29F4">
        <w:rPr>
          <w:rFonts w:ascii="Times New Roman" w:hAnsi="Times New Roman" w:cs="Times New Roman"/>
          <w:sz w:val="28"/>
          <w:szCs w:val="28"/>
        </w:rPr>
        <w:t>Белореченский район</w:t>
      </w:r>
      <w:r w:rsidRPr="00F41C0D">
        <w:rPr>
          <w:rFonts w:ascii="Times New Roman" w:hAnsi="Times New Roman" w:cs="Times New Roman"/>
          <w:sz w:val="28"/>
          <w:szCs w:val="28"/>
        </w:rPr>
        <w:t xml:space="preserve"> по соблюдению требований законодательства о противодействии коррупции и урегулированию конфликта интересов, возникающего при исполнении должностных обязанностей руководителями муниципальных </w:t>
      </w:r>
      <w:r w:rsidR="009E29F4">
        <w:rPr>
          <w:rFonts w:ascii="Times New Roman" w:hAnsi="Times New Roman" w:cs="Times New Roman"/>
          <w:sz w:val="28"/>
          <w:szCs w:val="28"/>
        </w:rPr>
        <w:t>казенных</w:t>
      </w:r>
      <w:r w:rsidRPr="00F41C0D">
        <w:rPr>
          <w:rFonts w:ascii="Times New Roman" w:hAnsi="Times New Roman" w:cs="Times New Roman"/>
          <w:sz w:val="28"/>
          <w:szCs w:val="28"/>
        </w:rPr>
        <w:t xml:space="preserve"> учреждений </w:t>
      </w:r>
      <w:r w:rsidR="00E8224C">
        <w:rPr>
          <w:rFonts w:ascii="Times New Roman" w:hAnsi="Times New Roman" w:cs="Times New Roman"/>
          <w:sz w:val="28"/>
          <w:szCs w:val="28"/>
        </w:rPr>
        <w:t xml:space="preserve">подведомственных администрации </w:t>
      </w:r>
      <w:r w:rsidRPr="00F41C0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9E29F4">
        <w:rPr>
          <w:rFonts w:ascii="Times New Roman" w:hAnsi="Times New Roman" w:cs="Times New Roman"/>
          <w:sz w:val="28"/>
          <w:szCs w:val="28"/>
        </w:rPr>
        <w:t>Белореченский район</w:t>
      </w:r>
      <w:r w:rsidRPr="00F41C0D">
        <w:rPr>
          <w:rFonts w:ascii="Times New Roman" w:hAnsi="Times New Roman" w:cs="Times New Roman"/>
          <w:sz w:val="28"/>
          <w:szCs w:val="28"/>
        </w:rPr>
        <w:t xml:space="preserve"> (далее - Комиссия по урегулированию конфликта интересов).</w:t>
      </w:r>
    </w:p>
    <w:p w14:paraId="10496CDE" w14:textId="12CD4FD2" w:rsidR="006167FF" w:rsidRDefault="00EB589C" w:rsidP="006167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1C0D">
        <w:rPr>
          <w:rFonts w:ascii="Times New Roman" w:hAnsi="Times New Roman" w:cs="Times New Roman"/>
          <w:sz w:val="28"/>
          <w:szCs w:val="28"/>
        </w:rPr>
        <w:t xml:space="preserve">8. Уведомление, заключение и другие материалы, полученные в ходе предварительного рассмотрения уведомления, направляются в течение семи рабочих дней со дня поступления уведомления </w:t>
      </w:r>
      <w:r w:rsidR="00E8224C">
        <w:rPr>
          <w:rFonts w:ascii="Times New Roman" w:hAnsi="Times New Roman" w:cs="Times New Roman"/>
          <w:sz w:val="28"/>
          <w:szCs w:val="28"/>
        </w:rPr>
        <w:t>отделом кадровой работы</w:t>
      </w:r>
      <w:r w:rsidRPr="00F41C0D">
        <w:rPr>
          <w:rFonts w:ascii="Times New Roman" w:hAnsi="Times New Roman" w:cs="Times New Roman"/>
          <w:sz w:val="28"/>
          <w:szCs w:val="28"/>
        </w:rPr>
        <w:t xml:space="preserve"> соответственно председателю Комиссии по урегулированию конфликта интересов.</w:t>
      </w:r>
    </w:p>
    <w:p w14:paraId="44E38DBF" w14:textId="36164B09" w:rsidR="00EB589C" w:rsidRPr="00F41C0D" w:rsidRDefault="00EB589C" w:rsidP="006167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1C0D">
        <w:rPr>
          <w:rFonts w:ascii="Times New Roman" w:hAnsi="Times New Roman" w:cs="Times New Roman"/>
          <w:sz w:val="28"/>
          <w:szCs w:val="28"/>
        </w:rPr>
        <w:t>9. Комиссия по урегулированию конфликта интересов рассматривает поступившие материалы и принимает решение в порядке, установленном Положением о Комиссии по урегулированию конфликта интересов.</w:t>
      </w:r>
    </w:p>
    <w:p w14:paraId="68C1C4E1" w14:textId="6BE236E5" w:rsidR="00EB589C" w:rsidRDefault="00EB58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060DC83" w14:textId="77777777" w:rsidR="006167FF" w:rsidRPr="00F41C0D" w:rsidRDefault="006167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B60AE6C" w14:textId="77777777" w:rsidR="00AE5FBF" w:rsidRDefault="00AE5F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166073976"/>
      <w:r>
        <w:rPr>
          <w:rFonts w:ascii="Times New Roman" w:hAnsi="Times New Roman" w:cs="Times New Roman"/>
          <w:sz w:val="28"/>
          <w:szCs w:val="28"/>
        </w:rPr>
        <w:t>Начальник отдела кадровой работы</w:t>
      </w:r>
    </w:p>
    <w:p w14:paraId="3825B496" w14:textId="77777777" w:rsidR="00AE5FBF" w:rsidRDefault="00AE5F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14:paraId="2AD81F28" w14:textId="59FE05AA" w:rsidR="00EB589C" w:rsidRDefault="00AE5F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 район                                                                            А.С. Савицкая</w:t>
      </w:r>
      <w:bookmarkEnd w:id="2"/>
    </w:p>
    <w:p w14:paraId="09EA1C4E" w14:textId="754CA071" w:rsidR="00AE5FBF" w:rsidRDefault="00AE5F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7B41387" w14:textId="725DDAE9" w:rsidR="00AE5FBF" w:rsidRDefault="00AE5F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5A417AE" w14:textId="532D2B94" w:rsidR="00AE5FBF" w:rsidRDefault="00AE5F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6ED9D8B" w14:textId="64C189A0" w:rsidR="00AE5FBF" w:rsidRDefault="00AE5F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FC9BECD" w14:textId="29A9AC18" w:rsidR="00AE5FBF" w:rsidRDefault="00AE5F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B05F4B4" w14:textId="4EAD5038" w:rsidR="00AE5FBF" w:rsidRDefault="00AE5F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9EB536D" w14:textId="77777777" w:rsidR="009E29F4" w:rsidRDefault="009E29F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6D8D056" w14:textId="56A0A842" w:rsidR="00AE5FBF" w:rsidRDefault="00AE5F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C63CD9B" w14:textId="4BD3A726" w:rsidR="00DF5AAE" w:rsidRDefault="00DF5A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1C02FC1" w14:textId="14F4B584" w:rsidR="00DF5AAE" w:rsidRDefault="00DF5A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AE4377D" w14:textId="7031622A" w:rsidR="00DF5AAE" w:rsidRDefault="00DF5A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18FE875" w14:textId="78D5AC70" w:rsidR="00DF5AAE" w:rsidRDefault="00DF5A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8454005" w14:textId="53B5D90E" w:rsidR="00DF5AAE" w:rsidRDefault="00DF5A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254D4BE" w14:textId="0B722AA9" w:rsidR="00DF5AAE" w:rsidRDefault="00DF5A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5DB3A43" w14:textId="77777777" w:rsidR="00DF5AAE" w:rsidRDefault="00DF5A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2DC2353" w14:textId="77777777" w:rsidR="009E29F4" w:rsidRDefault="009E29F4" w:rsidP="009E29F4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14:paraId="573732D0" w14:textId="77777777" w:rsidR="009E29F4" w:rsidRDefault="009E29F4" w:rsidP="009E29F4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14:paraId="0A4A1AFB" w14:textId="77777777" w:rsidR="00A93203" w:rsidRPr="00F41C0D" w:rsidRDefault="00A93203" w:rsidP="00AE5FB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sectPr w:rsidR="00A93203" w:rsidRPr="00F41C0D" w:rsidSect="00E8224C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2C94B" w14:textId="77777777" w:rsidR="008470A9" w:rsidRDefault="008470A9" w:rsidP="00E8224C">
      <w:r>
        <w:separator/>
      </w:r>
    </w:p>
  </w:endnote>
  <w:endnote w:type="continuationSeparator" w:id="0">
    <w:p w14:paraId="6CC067DA" w14:textId="77777777" w:rsidR="008470A9" w:rsidRDefault="008470A9" w:rsidP="00E82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480350" w14:textId="77777777" w:rsidR="008470A9" w:rsidRDefault="008470A9" w:rsidP="00E8224C">
      <w:r>
        <w:separator/>
      </w:r>
    </w:p>
  </w:footnote>
  <w:footnote w:type="continuationSeparator" w:id="0">
    <w:p w14:paraId="71E5241E" w14:textId="77777777" w:rsidR="008470A9" w:rsidRDefault="008470A9" w:rsidP="00E822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42369809"/>
      <w:docPartObj>
        <w:docPartGallery w:val="Page Numbers (Top of Page)"/>
        <w:docPartUnique/>
      </w:docPartObj>
    </w:sdtPr>
    <w:sdtEndPr/>
    <w:sdtContent>
      <w:p w14:paraId="09FD66CE" w14:textId="79267FDC" w:rsidR="00E8224C" w:rsidRDefault="00E8224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30F84ABD" w14:textId="77777777" w:rsidR="00E8224C" w:rsidRDefault="00E8224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89C"/>
    <w:rsid w:val="00062A56"/>
    <w:rsid w:val="001159D6"/>
    <w:rsid w:val="003C2A49"/>
    <w:rsid w:val="0051196A"/>
    <w:rsid w:val="005A5F98"/>
    <w:rsid w:val="006167FF"/>
    <w:rsid w:val="0064306A"/>
    <w:rsid w:val="006A0C89"/>
    <w:rsid w:val="008470A9"/>
    <w:rsid w:val="008648A2"/>
    <w:rsid w:val="0088543F"/>
    <w:rsid w:val="00931D80"/>
    <w:rsid w:val="00940318"/>
    <w:rsid w:val="009E29F4"/>
    <w:rsid w:val="00A93203"/>
    <w:rsid w:val="00AE5FBF"/>
    <w:rsid w:val="00CA65A2"/>
    <w:rsid w:val="00CD3435"/>
    <w:rsid w:val="00D97AE0"/>
    <w:rsid w:val="00DA27FC"/>
    <w:rsid w:val="00DF5AAE"/>
    <w:rsid w:val="00E8224C"/>
    <w:rsid w:val="00EB589C"/>
    <w:rsid w:val="00EC6CE1"/>
    <w:rsid w:val="00F41C0D"/>
    <w:rsid w:val="00F42BF6"/>
    <w:rsid w:val="00FA56B6"/>
    <w:rsid w:val="00FB1A0A"/>
    <w:rsid w:val="00FB6595"/>
    <w:rsid w:val="00FF2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ADA27"/>
  <w15:chartTrackingRefBased/>
  <w15:docId w15:val="{1BA63894-11E1-4492-AB2F-36F056563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1A0A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B589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B589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B589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E8224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8224C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unhideWhenUsed/>
    <w:rsid w:val="00E8224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8224C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554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savickaya</dc:creator>
  <cp:keywords/>
  <dc:description/>
  <cp:lastModifiedBy>savickaya</cp:lastModifiedBy>
  <cp:revision>14</cp:revision>
  <cp:lastPrinted>2024-05-22T11:19:00Z</cp:lastPrinted>
  <dcterms:created xsi:type="dcterms:W3CDTF">2024-03-20T08:21:00Z</dcterms:created>
  <dcterms:modified xsi:type="dcterms:W3CDTF">2024-05-22T11:20:00Z</dcterms:modified>
</cp:coreProperties>
</file>